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5F2B73">
        <w:rPr>
          <w:b/>
          <w:sz w:val="32"/>
          <w:szCs w:val="32"/>
        </w:rPr>
        <w:t>1</w:t>
      </w:r>
      <w:r w:rsidR="0040258F">
        <w:rPr>
          <w:b/>
          <w:sz w:val="32"/>
          <w:szCs w:val="32"/>
        </w:rPr>
        <w:t>9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40258F" w:rsidP="0052124D">
      <w:r>
        <w:t>8</w:t>
      </w:r>
      <w:r w:rsidR="0052124D">
        <w:t xml:space="preserve">. bod </w:t>
      </w:r>
    </w:p>
    <w:p w:rsidR="0040258F" w:rsidRDefault="00B874A4" w:rsidP="0040258F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40258F" w:rsidRDefault="0040258F" w:rsidP="0040258F">
      <w:pPr>
        <w:rPr>
          <w:sz w:val="24"/>
          <w:szCs w:val="24"/>
        </w:rPr>
      </w:pPr>
    </w:p>
    <w:p w:rsidR="0040258F" w:rsidRPr="0040258F" w:rsidRDefault="0040258F" w:rsidP="0040258F">
      <w:pPr>
        <w:rPr>
          <w:sz w:val="24"/>
          <w:szCs w:val="24"/>
        </w:rPr>
      </w:pPr>
      <w:r w:rsidRPr="0040258F">
        <w:rPr>
          <w:b/>
        </w:rPr>
        <w:t xml:space="preserve"> s c h v a ľ u j e</w:t>
      </w:r>
    </w:p>
    <w:p w:rsidR="0040258F" w:rsidRDefault="0040258F" w:rsidP="0040258F">
      <w:pPr>
        <w:pStyle w:val="Standard"/>
      </w:pPr>
    </w:p>
    <w:p w:rsidR="0040258F" w:rsidRPr="0040258F" w:rsidRDefault="0040258F" w:rsidP="0040258F">
      <w:pPr>
        <w:pStyle w:val="Standard"/>
        <w:numPr>
          <w:ilvl w:val="0"/>
          <w:numId w:val="1"/>
        </w:numPr>
      </w:pPr>
      <w:r w:rsidRPr="0040258F">
        <w:t>celoročné hospodárenie  obce Keť za rok 2015 bez výhrad</w:t>
      </w:r>
    </w:p>
    <w:p w:rsidR="0040258F" w:rsidRPr="0040258F" w:rsidRDefault="0040258F" w:rsidP="0040258F">
      <w:pPr>
        <w:pStyle w:val="Standard"/>
        <w:numPr>
          <w:ilvl w:val="0"/>
          <w:numId w:val="1"/>
        </w:numPr>
      </w:pPr>
      <w:r w:rsidRPr="0040258F">
        <w:t>vytvorenie Fondu rozvoja obce</w:t>
      </w:r>
    </w:p>
    <w:p w:rsidR="0040258F" w:rsidRPr="0040258F" w:rsidRDefault="0040258F" w:rsidP="0040258F">
      <w:pPr>
        <w:pStyle w:val="Standard"/>
        <w:numPr>
          <w:ilvl w:val="0"/>
          <w:numId w:val="1"/>
        </w:numPr>
      </w:pPr>
      <w:r w:rsidRPr="0040258F">
        <w:t>rozdelenie finančných prostriedkov z prebytku hospodárenia za rok 2015 nasledovne:                                                                                                              a) do rezervného fondu vo výške                         1 512,75 €</w:t>
      </w:r>
    </w:p>
    <w:p w:rsidR="0040258F" w:rsidRPr="0040258F" w:rsidRDefault="0040258F" w:rsidP="0040258F">
      <w:pPr>
        <w:pStyle w:val="Standard"/>
        <w:ind w:left="360"/>
      </w:pPr>
      <w:r w:rsidRPr="0040258F">
        <w:t xml:space="preserve">     </w:t>
      </w:r>
      <w:r>
        <w:t xml:space="preserve"> </w:t>
      </w:r>
      <w:r w:rsidRPr="0040258F">
        <w:t xml:space="preserve"> b) do Fondu rozvoja obce vo výške                    13 614,75 €</w:t>
      </w:r>
    </w:p>
    <w:p w:rsidR="0040258F" w:rsidRPr="0040258F" w:rsidRDefault="0040258F" w:rsidP="0040258F">
      <w:pPr>
        <w:pStyle w:val="Standard"/>
        <w:ind w:left="709" w:hanging="283"/>
      </w:pPr>
      <w:r w:rsidRPr="0040258F">
        <w:t>4.  použitie zdrojov z Fondu rozvoja obce na preklenutie časového nesúladu</w:t>
      </w:r>
      <w:r>
        <w:t xml:space="preserve"> </w:t>
      </w:r>
      <w:r w:rsidRPr="0040258F">
        <w:t>medzi  organizovaním obecných slávností a prijatím finančných prostriedkov  na realizovaný projekt z rozpočtu EÚ</w:t>
      </w:r>
    </w:p>
    <w:p w:rsidR="0040258F" w:rsidRPr="0040258F" w:rsidRDefault="0040258F" w:rsidP="0040258F">
      <w:pPr>
        <w:pStyle w:val="Standard"/>
      </w:pPr>
    </w:p>
    <w:p w:rsidR="0040258F" w:rsidRPr="0040258F" w:rsidRDefault="0040258F" w:rsidP="0040258F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1F541A">
        <w:t>v.r.</w:t>
      </w:r>
      <w:bookmarkStart w:id="0" w:name="_GoBack"/>
      <w:bookmarkEnd w:id="0"/>
    </w:p>
    <w:p w:rsidR="00B34253" w:rsidRDefault="00B874A4" w:rsidP="0040258F">
      <w:pPr>
        <w:ind w:left="4956" w:firstLine="708"/>
      </w:pPr>
      <w:r>
        <w:t xml:space="preserve">    starosta obce Keť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002B5"/>
    <w:multiLevelType w:val="hybridMultilevel"/>
    <w:tmpl w:val="7BD2A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1F541A"/>
    <w:rsid w:val="0040258F"/>
    <w:rsid w:val="0052124D"/>
    <w:rsid w:val="00561F69"/>
    <w:rsid w:val="005B073C"/>
    <w:rsid w:val="005F2B73"/>
    <w:rsid w:val="00670205"/>
    <w:rsid w:val="009E361A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CC4A"/>
  <w15:docId w15:val="{3E09B26D-7E9D-4E00-8937-1F37EA2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0258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3</cp:revision>
  <dcterms:created xsi:type="dcterms:W3CDTF">2016-06-24T09:13:00Z</dcterms:created>
  <dcterms:modified xsi:type="dcterms:W3CDTF">2016-06-24T10:06:00Z</dcterms:modified>
</cp:coreProperties>
</file>